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DF" w:rsidRDefault="000A1EDF" w:rsidP="000A1EDF">
      <w:pPr>
        <w:spacing w:after="0" w:line="240" w:lineRule="auto"/>
        <w:ind w:firstLine="24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АДМИНИСТРАЦИЯ </w:t>
      </w:r>
    </w:p>
    <w:p w:rsidR="000A1EDF" w:rsidRDefault="000A1EDF" w:rsidP="000A1EDF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МУНИЦИПАЛЬНОГО ОБРАЗОВАНИЯ</w:t>
      </w:r>
    </w:p>
    <w:p w:rsidR="000A1EDF" w:rsidRDefault="000A1EDF" w:rsidP="000A1EDF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КУЛАГИНСКИЙ  СЕЛЬСОВЕТ </w:t>
      </w:r>
    </w:p>
    <w:p w:rsidR="000A1EDF" w:rsidRDefault="000A1EDF" w:rsidP="000A1EDF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НОВОСЕРГИЕВСКОГО РАЙОНА </w:t>
      </w:r>
    </w:p>
    <w:p w:rsidR="000A1EDF" w:rsidRDefault="000A1EDF" w:rsidP="000A1EDF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ОРЕНБУРГСКОЙ ОБЛАСТИ                                         </w:t>
      </w:r>
    </w:p>
    <w:p w:rsidR="000A1EDF" w:rsidRDefault="000A1EDF" w:rsidP="000A1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A1EDF" w:rsidRDefault="000A1EDF" w:rsidP="000A1ED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ПОСТАНОВЛЕНИЕ</w:t>
      </w:r>
    </w:p>
    <w:p w:rsidR="000A1EDF" w:rsidRDefault="002D66F9" w:rsidP="000A1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от 05.04.2024 г. № 33</w:t>
      </w:r>
      <w:r w:rsidR="000A1EDF">
        <w:rPr>
          <w:rFonts w:ascii="Times New Roman" w:hAnsi="Times New Roman" w:cs="Times New Roman"/>
          <w:sz w:val="28"/>
          <w:szCs w:val="28"/>
        </w:rPr>
        <w:t>-п</w:t>
      </w:r>
    </w:p>
    <w:p w:rsidR="000A1EDF" w:rsidRDefault="000A1EDF" w:rsidP="000A1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с. Кулагино</w:t>
      </w:r>
    </w:p>
    <w:p w:rsidR="000A1EDF" w:rsidRDefault="000A1EDF" w:rsidP="000A1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EDF" w:rsidRDefault="000A1EDF" w:rsidP="000A1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мерах по обеспечению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</w:p>
    <w:p w:rsidR="000A1EDF" w:rsidRDefault="000A1EDF" w:rsidP="000A1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безопасности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A1EDF" w:rsidRDefault="000A1EDF" w:rsidP="000A1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Кулагинский сельсовет</w:t>
      </w:r>
    </w:p>
    <w:p w:rsidR="000A1EDF" w:rsidRDefault="00E61A3B" w:rsidP="000A1E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весенне-летний период 2023</w:t>
      </w:r>
      <w:r w:rsidR="000A1EDF">
        <w:rPr>
          <w:rFonts w:ascii="Times New Roman" w:hAnsi="Times New Roman" w:cs="Times New Roman"/>
          <w:sz w:val="28"/>
          <w:szCs w:val="28"/>
        </w:rPr>
        <w:t xml:space="preserve"> года  </w:t>
      </w:r>
    </w:p>
    <w:p w:rsidR="000A1EDF" w:rsidRDefault="000A1EDF" w:rsidP="000A1E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EDF" w:rsidRDefault="000A1EDF" w:rsidP="000A1E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EDF" w:rsidRDefault="000A1EDF" w:rsidP="000A1E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1EDF" w:rsidRDefault="000A1EDF" w:rsidP="000A1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реализации полномочий по обеспечению первичных мер пожарной безопасности, предусмотренных Федеральным законом о</w:t>
      </w:r>
      <w:r w:rsidR="00E61A3B">
        <w:rPr>
          <w:rFonts w:ascii="Times New Roman" w:hAnsi="Times New Roman" w:cs="Times New Roman"/>
          <w:sz w:val="28"/>
          <w:szCs w:val="28"/>
        </w:rPr>
        <w:t>т 22 июля 2008 года № 123  ФЗ «</w:t>
      </w:r>
      <w:r>
        <w:rPr>
          <w:rFonts w:ascii="Times New Roman" w:hAnsi="Times New Roman" w:cs="Times New Roman"/>
          <w:sz w:val="28"/>
          <w:szCs w:val="28"/>
        </w:rPr>
        <w:t>Технический регламент о требованиях пожарной безопасности», предупреждения пожаров на объектах жизнеобеспечения, а также на объектах частного сектора в весенне-</w:t>
      </w:r>
      <w:r w:rsidR="002D66F9">
        <w:rPr>
          <w:rFonts w:ascii="Times New Roman" w:hAnsi="Times New Roman" w:cs="Times New Roman"/>
          <w:sz w:val="28"/>
          <w:szCs w:val="28"/>
        </w:rPr>
        <w:t>летний пожароопасный период 2024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0A1EDF" w:rsidRDefault="000A1EDF" w:rsidP="000A1EDF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по обеспечению пожарной безопасности на территории муниципального образования Кулагинский сельсовет Новосергиевского района Оренбургской области в весенне-летн</w:t>
      </w:r>
      <w:r w:rsidR="00E61A3B">
        <w:rPr>
          <w:rFonts w:ascii="Times New Roman" w:hAnsi="Times New Roman" w:cs="Times New Roman"/>
          <w:sz w:val="28"/>
          <w:szCs w:val="28"/>
        </w:rPr>
        <w:t>и</w:t>
      </w:r>
      <w:r w:rsidR="002D66F9">
        <w:rPr>
          <w:rFonts w:ascii="Times New Roman" w:hAnsi="Times New Roman" w:cs="Times New Roman"/>
          <w:sz w:val="28"/>
          <w:szCs w:val="28"/>
        </w:rPr>
        <w:t>й период 2024</w:t>
      </w:r>
      <w:r>
        <w:rPr>
          <w:rFonts w:ascii="Times New Roman" w:hAnsi="Times New Roman" w:cs="Times New Roman"/>
          <w:sz w:val="28"/>
          <w:szCs w:val="28"/>
        </w:rPr>
        <w:t xml:space="preserve"> года, согласно приложению. </w:t>
      </w:r>
    </w:p>
    <w:p w:rsidR="000A1EDF" w:rsidRDefault="000A1EDF" w:rsidP="000A1EDF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2D66F9" w:rsidRPr="002D66F9" w:rsidRDefault="002D66F9" w:rsidP="002D66F9">
      <w:pPr>
        <w:pStyle w:val="a3"/>
        <w:numPr>
          <w:ilvl w:val="0"/>
          <w:numId w:val="1"/>
        </w:numPr>
        <w:rPr>
          <w:szCs w:val="28"/>
        </w:rPr>
      </w:pPr>
      <w:r w:rsidRPr="002D66F9">
        <w:rPr>
          <w:szCs w:val="28"/>
        </w:rPr>
        <w:t xml:space="preserve">Настоящее постановление вступает в силу со дня его подписания и подлежит опубликованию в муниципальном вестнике МО Кулагинский сельсовет Новосергиевского района Оренбургской области </w:t>
      </w:r>
      <w:r w:rsidRPr="0018608A">
        <w:rPr>
          <w:szCs w:val="28"/>
        </w:rPr>
        <w:t>и</w:t>
      </w:r>
      <w:r w:rsidR="0018608A" w:rsidRPr="0018608A">
        <w:rPr>
          <w:b/>
          <w:szCs w:val="28"/>
        </w:rPr>
        <w:t xml:space="preserve"> </w:t>
      </w:r>
      <w:r w:rsidR="0018608A" w:rsidRPr="0018608A">
        <w:rPr>
          <w:rStyle w:val="a5"/>
          <w:b w:val="0"/>
          <w:szCs w:val="28"/>
        </w:rPr>
        <w:t>размещению</w:t>
      </w:r>
      <w:r w:rsidRPr="0018608A">
        <w:rPr>
          <w:szCs w:val="28"/>
        </w:rPr>
        <w:t xml:space="preserve"> </w:t>
      </w:r>
      <w:r w:rsidRPr="002D66F9">
        <w:rPr>
          <w:szCs w:val="28"/>
        </w:rPr>
        <w:t>на официальном сайте администрации МО Кулагинский сельсовет.</w:t>
      </w:r>
    </w:p>
    <w:p w:rsidR="000A1EDF" w:rsidRDefault="000A1EDF" w:rsidP="000A1ED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A1EDF" w:rsidRDefault="000A1EDF" w:rsidP="000A1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EDF" w:rsidRDefault="000A1EDF" w:rsidP="000A1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EDF" w:rsidRDefault="000A1EDF" w:rsidP="000A1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В.В.Гутарев       </w:t>
      </w:r>
    </w:p>
    <w:p w:rsidR="000A1EDF" w:rsidRDefault="000A1EDF" w:rsidP="000A1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EDF" w:rsidRDefault="000A1EDF" w:rsidP="000A1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EDF" w:rsidRDefault="000A1EDF" w:rsidP="000A1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прокурору, в места обнародования.</w:t>
      </w:r>
    </w:p>
    <w:p w:rsidR="000A1EDF" w:rsidRDefault="000A1EDF" w:rsidP="000A1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EDF" w:rsidRDefault="000A1EDF" w:rsidP="000A1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EDF" w:rsidRDefault="000A1EDF" w:rsidP="000A1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EDF" w:rsidRDefault="000A1EDF" w:rsidP="000A1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EDF" w:rsidRDefault="000A1EDF" w:rsidP="000A1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EDF" w:rsidRDefault="000A1EDF" w:rsidP="000A1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EDF" w:rsidRDefault="000A1EDF" w:rsidP="000A1EDF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A1EDF" w:rsidRPr="00395CDA" w:rsidRDefault="000A1EDF" w:rsidP="000A1EDF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C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Приложение  № 1</w:t>
      </w:r>
    </w:p>
    <w:p w:rsidR="000A1EDF" w:rsidRPr="00395CDA" w:rsidRDefault="000A1EDF" w:rsidP="000A1EDF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C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 постановлению администрации     </w:t>
      </w:r>
    </w:p>
    <w:p w:rsidR="000A1EDF" w:rsidRPr="00395CDA" w:rsidRDefault="000A1EDF" w:rsidP="000A1EDF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C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Кулагинского сельсовета</w:t>
      </w:r>
    </w:p>
    <w:p w:rsidR="000A1EDF" w:rsidRPr="00395CDA" w:rsidRDefault="000A1EDF" w:rsidP="000A1EDF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CD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735E4" w:rsidRPr="00395CD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D66F9">
        <w:rPr>
          <w:rFonts w:ascii="Times New Roman" w:hAnsi="Times New Roman" w:cs="Times New Roman"/>
          <w:sz w:val="24"/>
          <w:szCs w:val="24"/>
        </w:rPr>
        <w:t xml:space="preserve">            от 05.04.2024г. № 33</w:t>
      </w:r>
      <w:r w:rsidRPr="00395CDA">
        <w:rPr>
          <w:rFonts w:ascii="Times New Roman" w:hAnsi="Times New Roman" w:cs="Times New Roman"/>
          <w:sz w:val="24"/>
          <w:szCs w:val="24"/>
        </w:rPr>
        <w:t>-п</w:t>
      </w:r>
    </w:p>
    <w:p w:rsidR="000A1EDF" w:rsidRPr="00395CDA" w:rsidRDefault="000A1EDF" w:rsidP="000A1EDF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EDF" w:rsidRPr="00395CDA" w:rsidRDefault="000A1EDF" w:rsidP="000A1EDF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EDF" w:rsidRPr="00395CDA" w:rsidRDefault="000A1EDF" w:rsidP="000A1EDF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CD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95CD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95CDA">
        <w:rPr>
          <w:rFonts w:ascii="Times New Roman" w:hAnsi="Times New Roman" w:cs="Times New Roman"/>
          <w:sz w:val="24"/>
          <w:szCs w:val="24"/>
        </w:rPr>
        <w:t>План</w:t>
      </w:r>
    </w:p>
    <w:p w:rsidR="000A1EDF" w:rsidRPr="00395CDA" w:rsidRDefault="000A1EDF" w:rsidP="000A1EDF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CDA">
        <w:rPr>
          <w:rFonts w:ascii="Times New Roman" w:hAnsi="Times New Roman" w:cs="Times New Roman"/>
          <w:sz w:val="24"/>
          <w:szCs w:val="24"/>
        </w:rPr>
        <w:t>мероприятий по  обеспечению пожарной безопасности на территории муниципального образования Кулагинского сельсовет Новосергиевского района Оренбургской обла</w:t>
      </w:r>
      <w:r w:rsidR="002D66F9">
        <w:rPr>
          <w:rFonts w:ascii="Times New Roman" w:hAnsi="Times New Roman" w:cs="Times New Roman"/>
          <w:sz w:val="24"/>
          <w:szCs w:val="24"/>
        </w:rPr>
        <w:t>сти в весенне-летний период 2024</w:t>
      </w:r>
      <w:r w:rsidRPr="00395CDA">
        <w:rPr>
          <w:rFonts w:ascii="Times New Roman" w:hAnsi="Times New Roman" w:cs="Times New Roman"/>
          <w:sz w:val="24"/>
          <w:szCs w:val="24"/>
        </w:rPr>
        <w:t xml:space="preserve"> года: </w:t>
      </w:r>
    </w:p>
    <w:p w:rsidR="000A1EDF" w:rsidRPr="00395CDA" w:rsidRDefault="000A1EDF" w:rsidP="000A1EDF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C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EDF" w:rsidRPr="00395CDA" w:rsidRDefault="000A1EDF" w:rsidP="000A1EDF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A1EDF" w:rsidRPr="00395CDA" w:rsidRDefault="000A1EDF" w:rsidP="000A1E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CDA">
        <w:rPr>
          <w:rFonts w:ascii="Times New Roman" w:hAnsi="Times New Roman"/>
          <w:sz w:val="24"/>
          <w:szCs w:val="24"/>
        </w:rPr>
        <w:t>1. Образовать рабочие группы из числа должностных лиц органов местного самоуправления и организаций, нештатных инспекторов пожарной охраны, добровольных пожарных и работников органов социальной защиты населения для проведения в населенных пунктах рейдов по профилактике пожаров.</w:t>
      </w:r>
    </w:p>
    <w:p w:rsidR="000A1EDF" w:rsidRPr="00395CDA" w:rsidRDefault="000A1EDF" w:rsidP="000A1E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EDF" w:rsidRPr="00395CDA" w:rsidRDefault="000A1EDF" w:rsidP="000A1E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CDA">
        <w:rPr>
          <w:rFonts w:ascii="Times New Roman" w:hAnsi="Times New Roman"/>
          <w:sz w:val="24"/>
          <w:szCs w:val="24"/>
        </w:rPr>
        <w:t>2. Обеспечить выполнение мероприятий, исключающих возможность распространения лесных и иных пожаров на здания и сооружения населенных пунктов (увеличение противопожарных разрывов по границам населенных пунктов, увеличение ширины минерализованных полос.)</w:t>
      </w:r>
    </w:p>
    <w:p w:rsidR="000A1EDF" w:rsidRPr="00395CDA" w:rsidRDefault="000A1EDF" w:rsidP="000A1E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EDF" w:rsidRPr="00395CDA" w:rsidRDefault="000A1EDF" w:rsidP="000A1E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CDA">
        <w:rPr>
          <w:rFonts w:ascii="Times New Roman" w:hAnsi="Times New Roman"/>
          <w:sz w:val="24"/>
          <w:szCs w:val="24"/>
        </w:rPr>
        <w:t>3. Приостановить проведение огневых и других пожароопасных работ предприятиями и населением на подведомственной  территории, запретить сжигание мусора и других горючих материалов, пал травы, а также разжигание костров на территории населенных пунктов, садоводческих, огороднических и дачных некоммерческих объединений, степных массивов и в лесонасаждениях.</w:t>
      </w:r>
    </w:p>
    <w:p w:rsidR="000A1EDF" w:rsidRPr="00395CDA" w:rsidRDefault="000A1EDF" w:rsidP="000A1E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EDF" w:rsidRPr="00395CDA" w:rsidRDefault="00395CDA" w:rsidP="000A1E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CDA">
        <w:rPr>
          <w:rFonts w:ascii="Times New Roman" w:hAnsi="Times New Roman"/>
          <w:sz w:val="24"/>
          <w:szCs w:val="24"/>
        </w:rPr>
        <w:t xml:space="preserve">4.В случае введения особого противопожарного режима ограничить доступ населения  </w:t>
      </w:r>
      <w:r w:rsidR="000A1EDF" w:rsidRPr="00395CDA">
        <w:rPr>
          <w:rFonts w:ascii="Times New Roman" w:hAnsi="Times New Roman"/>
          <w:sz w:val="24"/>
          <w:szCs w:val="24"/>
        </w:rPr>
        <w:t>в лесные и степные массивы, поймы рек и водоемы</w:t>
      </w:r>
      <w:proofErr w:type="gramStart"/>
      <w:r w:rsidRPr="00395CDA">
        <w:rPr>
          <w:rFonts w:ascii="Times New Roman" w:hAnsi="Times New Roman"/>
          <w:sz w:val="24"/>
          <w:szCs w:val="24"/>
        </w:rPr>
        <w:t xml:space="preserve"> </w:t>
      </w:r>
      <w:r w:rsidR="000A1EDF" w:rsidRPr="00395CDA">
        <w:rPr>
          <w:rFonts w:ascii="Times New Roman" w:hAnsi="Times New Roman"/>
          <w:sz w:val="24"/>
          <w:szCs w:val="24"/>
        </w:rPr>
        <w:t>.</w:t>
      </w:r>
      <w:proofErr w:type="gramEnd"/>
    </w:p>
    <w:p w:rsidR="000A1EDF" w:rsidRPr="00395CDA" w:rsidRDefault="000A1EDF" w:rsidP="000A1E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EDF" w:rsidRPr="00395CDA" w:rsidRDefault="000A1EDF" w:rsidP="000A1E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CDA">
        <w:rPr>
          <w:rFonts w:ascii="Times New Roman" w:hAnsi="Times New Roman"/>
          <w:sz w:val="24"/>
          <w:szCs w:val="24"/>
        </w:rPr>
        <w:t>5. Обеспечить подготовку для возможного использования водовозной и землеройной техники.</w:t>
      </w:r>
    </w:p>
    <w:p w:rsidR="000A1EDF" w:rsidRPr="00395CDA" w:rsidRDefault="000A1EDF" w:rsidP="000A1E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EDF" w:rsidRPr="00395CDA" w:rsidRDefault="000A1EDF" w:rsidP="000A1E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CDA">
        <w:rPr>
          <w:rFonts w:ascii="Times New Roman" w:hAnsi="Times New Roman"/>
          <w:sz w:val="24"/>
          <w:szCs w:val="24"/>
        </w:rPr>
        <w:t>6.  Иметь запасы воды для целей пожаротушения, обеспечить возможность подвоза воды для заправки пожарных машин при осуществлении локализации и ликвидации очагов возгорания, удаленных от источников водоснабжения.</w:t>
      </w:r>
    </w:p>
    <w:p w:rsidR="00395CDA" w:rsidRPr="00395CDA" w:rsidRDefault="00395CDA" w:rsidP="000A1E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5CDA" w:rsidRPr="00395CDA" w:rsidRDefault="00395CDA" w:rsidP="000A1E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CDA">
        <w:rPr>
          <w:rFonts w:ascii="Times New Roman" w:hAnsi="Times New Roman"/>
          <w:sz w:val="24"/>
          <w:szCs w:val="24"/>
        </w:rPr>
        <w:t>7. Принять меры по обеспечению беспрепятственного проезда пожарной техники к зданиям, сооружениям и водоисточникам, используемым для целей пожаротушения. В кратчайший срок информировать подразделения ПСЧ-39 о закрытии дорог и проездов для их ремонта или другим причинам, препятствующим проезду пожарных машин.</w:t>
      </w:r>
    </w:p>
    <w:p w:rsidR="00B94DF4" w:rsidRDefault="00B94DF4"/>
    <w:sectPr w:rsidR="00B94DF4" w:rsidSect="00F94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004E"/>
    <w:multiLevelType w:val="hybridMultilevel"/>
    <w:tmpl w:val="0772F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EDF"/>
    <w:rsid w:val="000A1EDF"/>
    <w:rsid w:val="00165093"/>
    <w:rsid w:val="0018608A"/>
    <w:rsid w:val="00242D0F"/>
    <w:rsid w:val="00283DE4"/>
    <w:rsid w:val="002C2B93"/>
    <w:rsid w:val="002D66F9"/>
    <w:rsid w:val="00395CDA"/>
    <w:rsid w:val="003A30C5"/>
    <w:rsid w:val="004B3314"/>
    <w:rsid w:val="00695AA7"/>
    <w:rsid w:val="009131AC"/>
    <w:rsid w:val="009979C0"/>
    <w:rsid w:val="00AF5A8F"/>
    <w:rsid w:val="00B537F4"/>
    <w:rsid w:val="00B94DF4"/>
    <w:rsid w:val="00C212FD"/>
    <w:rsid w:val="00C34494"/>
    <w:rsid w:val="00C95744"/>
    <w:rsid w:val="00E41DB4"/>
    <w:rsid w:val="00E61A3B"/>
    <w:rsid w:val="00ED267F"/>
    <w:rsid w:val="00F735E4"/>
    <w:rsid w:val="00F9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66F9"/>
    <w:pPr>
      <w:suppressAutoHyphens/>
      <w:spacing w:after="0" w:line="240" w:lineRule="auto"/>
      <w:ind w:left="1425" w:hanging="1425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2D66F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Strong"/>
    <w:qFormat/>
    <w:rsid w:val="001860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14</cp:revision>
  <dcterms:created xsi:type="dcterms:W3CDTF">2018-04-26T07:20:00Z</dcterms:created>
  <dcterms:modified xsi:type="dcterms:W3CDTF">2024-04-09T10:25:00Z</dcterms:modified>
</cp:coreProperties>
</file>