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001"/>
        <w:gridCol w:w="1864"/>
        <w:gridCol w:w="3648"/>
      </w:tblGrid>
      <w:tr w:rsidR="009175CB" w:rsidTr="009175CB">
        <w:trPr>
          <w:cantSplit/>
          <w:trHeight w:val="393"/>
        </w:trPr>
        <w:tc>
          <w:tcPr>
            <w:tcW w:w="4001" w:type="dxa"/>
          </w:tcPr>
          <w:p w:rsidR="009175CB" w:rsidRDefault="009175CB">
            <w:pPr>
              <w:rPr>
                <w:b/>
                <w:bCs/>
                <w:sz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</w:rPr>
              <w:t xml:space="preserve">       СОВЕТ ДЕПУТАТОВ</w:t>
            </w:r>
          </w:p>
          <w:p w:rsidR="009175CB" w:rsidRDefault="009175C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муниципального образования</w:t>
            </w:r>
          </w:p>
          <w:p w:rsidR="009175CB" w:rsidRDefault="009175C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Кулагинский сельсовет</w:t>
            </w:r>
          </w:p>
          <w:p w:rsidR="009175CB" w:rsidRDefault="009175C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Новосергиевского района</w:t>
            </w:r>
          </w:p>
          <w:p w:rsidR="009175CB" w:rsidRDefault="009175C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Оренбургской области </w:t>
            </w:r>
          </w:p>
          <w:p w:rsidR="009175CB" w:rsidRDefault="009175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второй созыв</w:t>
            </w:r>
          </w:p>
          <w:p w:rsidR="009175CB" w:rsidRDefault="009175CB">
            <w:pPr>
              <w:pStyle w:val="1"/>
              <w:jc w:val="left"/>
              <w:rPr>
                <w:rFonts w:eastAsiaTheme="minorEastAsia"/>
                <w:color w:val="auto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            </w:t>
            </w:r>
            <w:r>
              <w:rPr>
                <w:rFonts w:eastAsiaTheme="minorEastAsia"/>
                <w:color w:val="auto"/>
                <w:sz w:val="28"/>
              </w:rPr>
              <w:t xml:space="preserve">Р Е Ш Е Н И Е </w:t>
            </w:r>
          </w:p>
          <w:p w:rsidR="009175CB" w:rsidRDefault="009175CB">
            <w:pPr>
              <w:jc w:val="center"/>
              <w:rPr>
                <w:b/>
              </w:rPr>
            </w:pPr>
            <w:r>
              <w:rPr>
                <w:b/>
              </w:rPr>
              <w:t>от 10.11.2016 г. № 11\2 р.С.</w:t>
            </w:r>
          </w:p>
          <w:p w:rsidR="009175CB" w:rsidRDefault="009175CB">
            <w:r>
              <w:t xml:space="preserve">                     с. Кулагино</w:t>
            </w:r>
          </w:p>
          <w:p w:rsidR="009175CB" w:rsidRDefault="009175CB">
            <w:pPr>
              <w:jc w:val="center"/>
              <w:rPr>
                <w:sz w:val="28"/>
              </w:rPr>
            </w:pPr>
          </w:p>
        </w:tc>
        <w:tc>
          <w:tcPr>
            <w:tcW w:w="1864" w:type="dxa"/>
          </w:tcPr>
          <w:p w:rsidR="009175CB" w:rsidRDefault="009175CB">
            <w:pPr>
              <w:pStyle w:val="1"/>
              <w:jc w:val="left"/>
              <w:rPr>
                <w:rFonts w:eastAsiaTheme="minorEastAsia"/>
                <w:sz w:val="28"/>
              </w:rPr>
            </w:pPr>
          </w:p>
        </w:tc>
        <w:tc>
          <w:tcPr>
            <w:tcW w:w="3648" w:type="dxa"/>
          </w:tcPr>
          <w:p w:rsidR="009175CB" w:rsidRDefault="009175CB">
            <w:pPr>
              <w:pStyle w:val="1"/>
              <w:rPr>
                <w:rFonts w:eastAsiaTheme="minorEastAsia"/>
                <w:b w:val="0"/>
                <w:bCs w:val="0"/>
                <w:sz w:val="28"/>
              </w:rPr>
            </w:pPr>
          </w:p>
          <w:p w:rsidR="009175CB" w:rsidRDefault="009175CB"/>
          <w:p w:rsidR="009175CB" w:rsidRDefault="009175CB"/>
          <w:p w:rsidR="009175CB" w:rsidRDefault="009175CB"/>
          <w:p w:rsidR="009175CB" w:rsidRDefault="009175CB"/>
          <w:p w:rsidR="009175CB" w:rsidRDefault="009175CB"/>
          <w:p w:rsidR="009175CB" w:rsidRDefault="009175CB"/>
          <w:p w:rsidR="009175CB" w:rsidRDefault="009175CB" w:rsidP="009175CB"/>
        </w:tc>
      </w:tr>
    </w:tbl>
    <w:p w:rsidR="009175CB" w:rsidRDefault="009175CB" w:rsidP="009175CB">
      <w:pPr>
        <w:pStyle w:val="a4"/>
        <w:jc w:val="left"/>
      </w:pPr>
      <w:r>
        <w:pict>
          <v:line id="_x0000_s1026" style="position:absolute;flip:y;z-index:251658240;mso-position-horizontal-relative:text;mso-position-vertical-relative:text" from="-5.4pt,7.5pt" to="-5.4pt,34.5pt"/>
        </w:pict>
      </w:r>
      <w:r>
        <w:pict>
          <v:line id="_x0000_s1027" style="position:absolute;z-index:251658240;mso-position-horizontal-relative:text;mso-position-vertical-relative:text" from="-5.4pt,7.5pt" to="21.6pt,7.5pt"/>
        </w:pict>
      </w:r>
      <w:r>
        <w:pict>
          <v:line id="_x0000_s1028" style="position:absolute;z-index:251658240;mso-position-horizontal-relative:text;mso-position-vertical-relative:text" from="180pt,4.2pt" to="207pt,4.2pt"/>
        </w:pict>
      </w:r>
      <w:r>
        <w:pict>
          <v:line id="_x0000_s1029" style="position:absolute;z-index:251658240;mso-position-horizontal-relative:text;mso-position-vertical-relative:text" from="207pt,4.2pt" to="207pt,31.2pt"/>
        </w:pict>
      </w:r>
    </w:p>
    <w:p w:rsidR="009175CB" w:rsidRDefault="009175CB" w:rsidP="009175CB">
      <w:pPr>
        <w:rPr>
          <w:b/>
          <w:bCs/>
          <w:color w:val="000000"/>
          <w:spacing w:val="2"/>
        </w:rPr>
      </w:pPr>
      <w:r>
        <w:rPr>
          <w:b/>
          <w:bCs/>
          <w:color w:val="000000"/>
        </w:rPr>
        <w:t>О внесении изменений № 5</w:t>
      </w:r>
      <w:r>
        <w:rPr>
          <w:b/>
          <w:bCs/>
          <w:color w:val="000000"/>
          <w:spacing w:val="2"/>
        </w:rPr>
        <w:t xml:space="preserve"> в Устав </w:t>
      </w:r>
    </w:p>
    <w:p w:rsidR="009175CB" w:rsidRDefault="009175CB" w:rsidP="009175CB">
      <w:pPr>
        <w:rPr>
          <w:b/>
          <w:bCs/>
          <w:color w:val="000000"/>
        </w:rPr>
      </w:pPr>
      <w:r>
        <w:rPr>
          <w:b/>
          <w:bCs/>
          <w:color w:val="000000"/>
          <w:spacing w:val="2"/>
        </w:rPr>
        <w:t xml:space="preserve">муниципального </w:t>
      </w:r>
      <w:r>
        <w:rPr>
          <w:b/>
          <w:bCs/>
          <w:color w:val="000000"/>
        </w:rPr>
        <w:t xml:space="preserve">образования </w:t>
      </w:r>
    </w:p>
    <w:p w:rsidR="009175CB" w:rsidRDefault="009175CB" w:rsidP="009175C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«Кулагинский сельсовет </w:t>
      </w:r>
    </w:p>
    <w:p w:rsidR="009175CB" w:rsidRDefault="009175CB" w:rsidP="009175CB">
      <w:pPr>
        <w:rPr>
          <w:sz w:val="28"/>
          <w:szCs w:val="28"/>
        </w:rPr>
      </w:pPr>
      <w:r>
        <w:rPr>
          <w:b/>
          <w:bCs/>
          <w:color w:val="000000"/>
          <w:spacing w:val="-2"/>
        </w:rPr>
        <w:t>Новосергиевского района Оренбургской области»</w:t>
      </w:r>
    </w:p>
    <w:p w:rsidR="009175CB" w:rsidRDefault="009175CB" w:rsidP="009175CB">
      <w:pPr>
        <w:rPr>
          <w:sz w:val="28"/>
          <w:szCs w:val="28"/>
        </w:rPr>
      </w:pPr>
    </w:p>
    <w:p w:rsidR="009175CB" w:rsidRDefault="009175CB" w:rsidP="009175CB">
      <w:pPr>
        <w:ind w:firstLine="709"/>
        <w:jc w:val="both"/>
      </w:pPr>
      <w:r>
        <w:rPr>
          <w:color w:val="212121"/>
        </w:rPr>
        <w:t xml:space="preserve">В связи с принятием изменений и дополнений в Федеральный закон </w:t>
      </w:r>
      <w:r>
        <w:rPr>
          <w:color w:val="000000"/>
        </w:rPr>
        <w:t xml:space="preserve">РФ </w:t>
      </w:r>
      <w:r>
        <w:rPr>
          <w:color w:val="212121"/>
        </w:rPr>
        <w:t xml:space="preserve">№ </w:t>
      </w:r>
      <w:r>
        <w:rPr>
          <w:color w:val="000000"/>
        </w:rPr>
        <w:t>1</w:t>
      </w:r>
      <w:r>
        <w:rPr>
          <w:color w:val="212121"/>
        </w:rPr>
        <w:t>31</w:t>
      </w:r>
      <w:r>
        <w:rPr>
          <w:color w:val="000000"/>
        </w:rPr>
        <w:t xml:space="preserve">-ФЗ </w:t>
      </w:r>
      <w:r>
        <w:rPr>
          <w:color w:val="212121"/>
        </w:rPr>
        <w:t xml:space="preserve">от 06.10.2003 года </w:t>
      </w:r>
      <w:r>
        <w:rPr>
          <w:color w:val="000000"/>
        </w:rPr>
        <w:t xml:space="preserve">«Об </w:t>
      </w:r>
      <w:r>
        <w:rPr>
          <w:color w:val="212121"/>
        </w:rPr>
        <w:t xml:space="preserve">общих принципах организации местного самоуправления в </w:t>
      </w:r>
      <w:r>
        <w:rPr>
          <w:color w:val="212121"/>
          <w:spacing w:val="1"/>
        </w:rPr>
        <w:t xml:space="preserve">Российской Федерации», </w:t>
      </w:r>
      <w: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а также учитывая рекомендации депутатской комиссии  по вопросам муниципальной службы, правопорядку, труду  и благоустройству, работе  с общественными и религиозными  объединениями, национальным вопросам и делам военнослужащих, Совет депутатов муниципального образования Кулагинский сельсовет Новосергиевского района Оренбургской области </w:t>
      </w:r>
    </w:p>
    <w:p w:rsidR="009175CB" w:rsidRDefault="009175CB" w:rsidP="009175CB">
      <w:pPr>
        <w:ind w:firstLine="709"/>
        <w:jc w:val="both"/>
      </w:pPr>
      <w:r>
        <w:t xml:space="preserve"> Р Е Ш И Л :</w:t>
      </w:r>
    </w:p>
    <w:p w:rsidR="009175CB" w:rsidRDefault="009175CB" w:rsidP="009175CB">
      <w:pPr>
        <w:ind w:firstLine="709"/>
      </w:pPr>
      <w:r>
        <w:t xml:space="preserve">1. Принять  изменения  в </w:t>
      </w:r>
      <w:hyperlink r:id="rId4" w:tgtFrame="Logical" w:history="1">
        <w:r>
          <w:rPr>
            <w:rStyle w:val="a3"/>
          </w:rPr>
          <w:t>Устав</w:t>
        </w:r>
      </w:hyperlink>
      <w:r>
        <w:t xml:space="preserve"> № 5 муниципального образования  Кулагинский сельсовет Новосергиевского района Оренбургской области согласно приложению. </w:t>
      </w:r>
    </w:p>
    <w:p w:rsidR="009175CB" w:rsidRDefault="009175CB" w:rsidP="009175CB">
      <w:pPr>
        <w:jc w:val="both"/>
      </w:pPr>
      <w:r>
        <w:t xml:space="preserve">            2. Уполномочить главу сельсовета  – Гутарева Владимира Викторовича провести государственную регистрацию изменений в Устав муниципального образования Кулагинский сельсовет Новосергиевского района Оренбургской области. </w:t>
      </w:r>
    </w:p>
    <w:p w:rsidR="009175CB" w:rsidRDefault="009175CB" w:rsidP="009175CB">
      <w:pPr>
        <w:jc w:val="both"/>
      </w:pPr>
      <w:r>
        <w:t xml:space="preserve">            3. Обнародовать изменения в Устав муниципального образования Кулагинский сельсовет Новосергиевского района Оренбургской области после государственной регистрации.</w:t>
      </w:r>
    </w:p>
    <w:p w:rsidR="009175CB" w:rsidRDefault="009175CB" w:rsidP="009175CB">
      <w:pPr>
        <w:jc w:val="both"/>
      </w:pPr>
      <w:r>
        <w:t xml:space="preserve">            4. Установить, что все правовые акты органов местного самоуправления Кулагинского сельсовета   должны быть приведены в соответствие с нормами Устава в течении трех месяцев со дня его вступления в законную силу.</w:t>
      </w:r>
    </w:p>
    <w:p w:rsidR="009175CB" w:rsidRDefault="009175CB" w:rsidP="009175CB">
      <w:pPr>
        <w:jc w:val="both"/>
      </w:pPr>
      <w:r>
        <w:t xml:space="preserve">            5. Все правовые акты органов местного самоуправления Кулагинского сельсовета до приведения их в соответствие с нормами Устава, применяются в части не противоречащей Уставу.</w:t>
      </w:r>
    </w:p>
    <w:p w:rsidR="009175CB" w:rsidRDefault="009175CB" w:rsidP="009175CB">
      <w:pPr>
        <w:jc w:val="both"/>
      </w:pPr>
      <w:r>
        <w:t xml:space="preserve">            6. Контроль за исполнением данного решения возложить на председателя Совета депутатов  Гутарева Владимира Викторовича.</w:t>
      </w:r>
    </w:p>
    <w:p w:rsidR="009175CB" w:rsidRDefault="009175CB" w:rsidP="009175CB">
      <w:pPr>
        <w:jc w:val="both"/>
      </w:pPr>
      <w:r>
        <w:t xml:space="preserve">            7. Решение вступает в силу после его государственной регистрации и  обнародования.</w:t>
      </w:r>
    </w:p>
    <w:p w:rsidR="009175CB" w:rsidRDefault="009175CB" w:rsidP="009175CB">
      <w:pPr>
        <w:shd w:val="clear" w:color="auto" w:fill="FFFFFF"/>
        <w:ind w:firstLine="709"/>
      </w:pPr>
    </w:p>
    <w:p w:rsidR="009175CB" w:rsidRDefault="009175CB" w:rsidP="009175CB">
      <w:pPr>
        <w:shd w:val="clear" w:color="auto" w:fill="FFFFFF"/>
      </w:pPr>
    </w:p>
    <w:p w:rsidR="009175CB" w:rsidRDefault="009175CB" w:rsidP="009175CB">
      <w:pPr>
        <w:shd w:val="clear" w:color="auto" w:fill="FFFFFF"/>
        <w:ind w:firstLine="709"/>
      </w:pPr>
      <w:r>
        <w:t xml:space="preserve">Глава муниципального образования –                                                  </w:t>
      </w:r>
    </w:p>
    <w:p w:rsidR="009175CB" w:rsidRDefault="009175CB" w:rsidP="009175CB">
      <w:pPr>
        <w:shd w:val="clear" w:color="auto" w:fill="FFFFFF"/>
        <w:ind w:firstLine="709"/>
      </w:pPr>
      <w:r>
        <w:t xml:space="preserve">Председатель Совета депутатов                                              В.В. Гутарев </w:t>
      </w:r>
    </w:p>
    <w:p w:rsidR="009175CB" w:rsidRDefault="009175CB" w:rsidP="009175CB">
      <w:pPr>
        <w:shd w:val="clear" w:color="auto" w:fill="FFFFFF"/>
        <w:ind w:firstLine="709"/>
      </w:pPr>
      <w:r>
        <w:tab/>
      </w:r>
      <w:r>
        <w:tab/>
        <w:t xml:space="preserve">                                     </w:t>
      </w:r>
    </w:p>
    <w:p w:rsidR="009175CB" w:rsidRDefault="009175CB" w:rsidP="009175CB">
      <w:pPr>
        <w:ind w:firstLine="709"/>
        <w:jc w:val="right"/>
      </w:pPr>
    </w:p>
    <w:p w:rsidR="009175CB" w:rsidRDefault="009175CB" w:rsidP="009175CB">
      <w:pPr>
        <w:shd w:val="clear" w:color="auto" w:fill="FFFFFF"/>
        <w:tabs>
          <w:tab w:val="left" w:pos="6115"/>
        </w:tabs>
      </w:pPr>
      <w:r>
        <w:t>Разослано: председателю Совета депутатов, главному специалисту-юристу,  прокурору.</w:t>
      </w:r>
    </w:p>
    <w:p w:rsidR="009175CB" w:rsidRDefault="009175CB" w:rsidP="009175CB">
      <w:pPr>
        <w:sectPr w:rsidR="009175CB">
          <w:pgSz w:w="11909" w:h="16834"/>
          <w:pgMar w:top="851" w:right="777" w:bottom="360" w:left="1801" w:header="720" w:footer="720" w:gutter="0"/>
          <w:cols w:space="720"/>
        </w:sectPr>
      </w:pPr>
    </w:p>
    <w:p w:rsidR="009175CB" w:rsidRDefault="009175CB" w:rsidP="009175CB"/>
    <w:p w:rsidR="009175CB" w:rsidRDefault="009175CB" w:rsidP="009175CB">
      <w:pPr>
        <w:ind w:firstLine="709"/>
        <w:jc w:val="right"/>
      </w:pPr>
    </w:p>
    <w:p w:rsidR="009175CB" w:rsidRDefault="009175CB" w:rsidP="009175CB">
      <w:pPr>
        <w:ind w:firstLine="709"/>
        <w:jc w:val="right"/>
      </w:pPr>
    </w:p>
    <w:p w:rsidR="009175CB" w:rsidRDefault="009175CB" w:rsidP="009175CB">
      <w:pPr>
        <w:ind w:firstLine="709"/>
        <w:jc w:val="right"/>
      </w:pPr>
    </w:p>
    <w:p w:rsidR="009175CB" w:rsidRDefault="009175CB" w:rsidP="009175CB">
      <w:pPr>
        <w:ind w:firstLine="709"/>
        <w:jc w:val="right"/>
      </w:pPr>
      <w:r>
        <w:t xml:space="preserve">Приложение </w:t>
      </w:r>
    </w:p>
    <w:p w:rsidR="009175CB" w:rsidRDefault="009175CB" w:rsidP="009175CB">
      <w:pPr>
        <w:ind w:firstLine="709"/>
        <w:jc w:val="right"/>
      </w:pPr>
      <w:r>
        <w:t>к решению Совета депутатов</w:t>
      </w:r>
    </w:p>
    <w:p w:rsidR="009175CB" w:rsidRDefault="009175CB" w:rsidP="009175CB">
      <w:pPr>
        <w:ind w:firstLine="709"/>
        <w:jc w:val="right"/>
      </w:pPr>
      <w:r>
        <w:t xml:space="preserve">муниципального образования </w:t>
      </w:r>
    </w:p>
    <w:p w:rsidR="009175CB" w:rsidRDefault="009175CB" w:rsidP="009175CB">
      <w:pPr>
        <w:ind w:firstLine="709"/>
        <w:jc w:val="right"/>
      </w:pPr>
      <w:r>
        <w:t xml:space="preserve">                                                                      Кулагинский сельсовет</w:t>
      </w:r>
    </w:p>
    <w:p w:rsidR="009175CB" w:rsidRDefault="009175CB" w:rsidP="009175CB">
      <w:pPr>
        <w:ind w:firstLine="709"/>
        <w:jc w:val="right"/>
      </w:pPr>
      <w:r>
        <w:t xml:space="preserve">                                                                    Новосергиевского района </w:t>
      </w:r>
    </w:p>
    <w:p w:rsidR="009175CB" w:rsidRDefault="009175CB" w:rsidP="009175CB">
      <w:pPr>
        <w:ind w:firstLine="709"/>
        <w:jc w:val="right"/>
      </w:pPr>
      <w:r>
        <w:t xml:space="preserve">                                                                     Оренбургской области   </w:t>
      </w:r>
    </w:p>
    <w:p w:rsidR="009175CB" w:rsidRDefault="009175CB" w:rsidP="009175CB">
      <w:pPr>
        <w:ind w:firstLine="709"/>
        <w:jc w:val="right"/>
      </w:pPr>
      <w:r>
        <w:t xml:space="preserve">                                                                     от 16.09.2016 г. № 10/4 р.С.      </w:t>
      </w:r>
    </w:p>
    <w:p w:rsidR="009175CB" w:rsidRDefault="009175CB" w:rsidP="009175CB">
      <w:pPr>
        <w:ind w:firstLine="709"/>
      </w:pPr>
    </w:p>
    <w:p w:rsidR="009175CB" w:rsidRDefault="009175CB" w:rsidP="009175CB">
      <w:pPr>
        <w:shd w:val="clear" w:color="auto" w:fill="FFFFFF"/>
        <w:ind w:firstLine="709"/>
        <w:rPr>
          <w:b/>
          <w:bCs/>
        </w:rPr>
      </w:pPr>
    </w:p>
    <w:p w:rsidR="009175CB" w:rsidRDefault="009175CB" w:rsidP="009175C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1. Пункт 1 части 5 статьи 26 Устава исключить.</w:t>
      </w:r>
    </w:p>
    <w:p w:rsidR="009175CB" w:rsidRDefault="009175CB" w:rsidP="009175C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2. Пункт 2 части 5 статьи 26 Устава изложить в новой редакции:</w:t>
      </w:r>
    </w:p>
    <w:p w:rsidR="009175CB" w:rsidRDefault="009175CB" w:rsidP="009175C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организацией;». </w:t>
      </w:r>
    </w:p>
    <w:p w:rsidR="009175CB" w:rsidRDefault="009175CB" w:rsidP="009175CB">
      <w:pPr>
        <w:shd w:val="clear" w:color="auto" w:fill="FFFFFF"/>
        <w:ind w:firstLine="709"/>
      </w:pPr>
      <w:r>
        <w:t>3.  Часть 6.1 статьи 26 Устава изложить в новой редакции:</w:t>
      </w:r>
    </w:p>
    <w:p w:rsidR="009175CB" w:rsidRDefault="009175CB" w:rsidP="009175CB">
      <w:pPr>
        <w:shd w:val="clear" w:color="auto" w:fill="FFFFFF"/>
        <w:ind w:firstLine="709"/>
      </w:pPr>
      <w:r>
        <w:t xml:space="preserve">«6.1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инструментами». </w:t>
      </w:r>
    </w:p>
    <w:p w:rsidR="009175CB" w:rsidRDefault="009175CB" w:rsidP="009175CB">
      <w:pPr>
        <w:shd w:val="clear" w:color="auto" w:fill="FFFFFF"/>
        <w:ind w:firstLine="709"/>
      </w:pPr>
      <w:r>
        <w:t xml:space="preserve">4. Статью 50 Устава изложить в новой редакции: </w:t>
      </w:r>
    </w:p>
    <w:p w:rsidR="009175CB" w:rsidRDefault="009175CB" w:rsidP="009175CB">
      <w:pPr>
        <w:pStyle w:val="2"/>
        <w:spacing w:after="0" w:line="240" w:lineRule="auto"/>
        <w:ind w:left="0" w:firstLine="709"/>
      </w:pPr>
      <w:r>
        <w:t>«Глава муниципального образования несет ответственность перед государством в соответствии и по основаниям, предусмотренным статьей 74 Федерального закона от 06.10.2003 № 131-ФЗ.».</w:t>
      </w:r>
    </w:p>
    <w:p w:rsidR="009175CB" w:rsidRDefault="009175CB" w:rsidP="009175CB">
      <w:pPr>
        <w:ind w:firstLine="709"/>
        <w:rPr>
          <w:rFonts w:ascii="Arial" w:hAnsi="Arial" w:cs="Arial"/>
        </w:rPr>
      </w:pPr>
    </w:p>
    <w:p w:rsidR="009175CB" w:rsidRDefault="009175CB" w:rsidP="009175CB"/>
    <w:p w:rsidR="009175CB" w:rsidRDefault="009175CB" w:rsidP="009175CB"/>
    <w:p w:rsidR="009175CB" w:rsidRDefault="009175CB" w:rsidP="009175CB"/>
    <w:p w:rsidR="009175CB" w:rsidRDefault="009175CB" w:rsidP="009175CB"/>
    <w:p w:rsidR="009175CB" w:rsidRDefault="009175CB" w:rsidP="009175CB"/>
    <w:p w:rsidR="009175CB" w:rsidRDefault="009175CB" w:rsidP="009175CB"/>
    <w:p w:rsidR="009175CB" w:rsidRDefault="009175CB" w:rsidP="009175CB"/>
    <w:p w:rsidR="009175CB" w:rsidRDefault="009175CB" w:rsidP="009175CB"/>
    <w:p w:rsidR="009175CB" w:rsidRDefault="009175CB" w:rsidP="009175CB"/>
    <w:p w:rsidR="009175CB" w:rsidRDefault="009175CB" w:rsidP="009175CB"/>
    <w:p w:rsidR="009175CB" w:rsidRDefault="009175CB" w:rsidP="009175CB"/>
    <w:p w:rsidR="009175CB" w:rsidRDefault="009175CB" w:rsidP="009175CB"/>
    <w:p w:rsidR="009175CB" w:rsidRDefault="009175CB" w:rsidP="009175CB"/>
    <w:p w:rsidR="00B6256D" w:rsidRDefault="00B6256D"/>
    <w:sectPr w:rsidR="00B6256D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75CB"/>
    <w:rsid w:val="003F2B88"/>
    <w:rsid w:val="009175CB"/>
    <w:rsid w:val="00B6256D"/>
    <w:rsid w:val="00C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CB"/>
    <w:pPr>
      <w:ind w:firstLine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9175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5CB"/>
    <w:rPr>
      <w:rFonts w:ascii="Arial" w:eastAsia="Times New Roman" w:hAnsi="Arial"/>
      <w:b/>
      <w:bCs/>
      <w:color w:val="000080"/>
      <w:lang w:eastAsia="ru-RU"/>
    </w:rPr>
  </w:style>
  <w:style w:type="character" w:styleId="a3">
    <w:name w:val="Hyperlink"/>
    <w:uiPriority w:val="99"/>
    <w:semiHidden/>
    <w:unhideWhenUsed/>
    <w:rsid w:val="009175CB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9175C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9175CB"/>
    <w:rPr>
      <w:rFonts w:eastAsia="Times New Roman"/>
      <w:b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9175CB"/>
    <w:pPr>
      <w:spacing w:after="120" w:line="480" w:lineRule="auto"/>
      <w:ind w:left="283" w:firstLine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75CB"/>
    <w:rPr>
      <w:rFonts w:eastAsia="Times New Roman"/>
      <w:lang w:eastAsia="ru-RU"/>
    </w:rPr>
  </w:style>
  <w:style w:type="paragraph" w:styleId="a5">
    <w:name w:val="Subtitle"/>
    <w:basedOn w:val="a"/>
    <w:next w:val="a"/>
    <w:link w:val="a7"/>
    <w:uiPriority w:val="11"/>
    <w:qFormat/>
    <w:rsid w:val="009175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9175C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23.1:8085/content/act/adb05aa1-95a5-477e-917b-52d0fa2bd6e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2016-11-03T07:18:00Z</dcterms:created>
  <dcterms:modified xsi:type="dcterms:W3CDTF">2016-11-03T07:19:00Z</dcterms:modified>
</cp:coreProperties>
</file>